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927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</w:p>
    <w:p w:rsidR="00976927" w:rsidRPr="00976927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  <w:r w:rsidRPr="00976927">
        <w:rPr>
          <w:color w:val="000000"/>
          <w:sz w:val="28"/>
          <w:szCs w:val="28"/>
        </w:rPr>
        <w:t>Муниципальное казенное учреждение дополнительного образования</w:t>
      </w:r>
    </w:p>
    <w:p w:rsidR="00976927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  <w:r w:rsidRPr="00976927">
        <w:rPr>
          <w:color w:val="000000"/>
          <w:sz w:val="28"/>
          <w:szCs w:val="28"/>
        </w:rPr>
        <w:t xml:space="preserve">«Центр внешкольной работы» </w:t>
      </w:r>
    </w:p>
    <w:p w:rsidR="00976927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</w:p>
    <w:p w:rsidR="00976927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</w:p>
    <w:p w:rsidR="00976927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</w:p>
    <w:p w:rsidR="00976927" w:rsidRDefault="00976927" w:rsidP="003834C5">
      <w:pPr>
        <w:pStyle w:val="a3"/>
        <w:shd w:val="clear" w:color="auto" w:fill="FFFFFF"/>
        <w:contextualSpacing/>
        <w:rPr>
          <w:color w:val="000000"/>
          <w:sz w:val="28"/>
          <w:szCs w:val="28"/>
        </w:rPr>
      </w:pPr>
    </w:p>
    <w:p w:rsidR="00976927" w:rsidRPr="00976927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48"/>
          <w:szCs w:val="48"/>
        </w:rPr>
      </w:pPr>
      <w:r w:rsidRPr="00976927">
        <w:rPr>
          <w:color w:val="000000"/>
          <w:sz w:val="48"/>
          <w:szCs w:val="48"/>
        </w:rPr>
        <w:t>Исследовательская работа</w:t>
      </w:r>
    </w:p>
    <w:p w:rsidR="00976927" w:rsidRPr="00976927" w:rsidRDefault="003834C5" w:rsidP="00976927">
      <w:pPr>
        <w:pStyle w:val="a3"/>
        <w:shd w:val="clear" w:color="auto" w:fill="FFFFFF"/>
        <w:jc w:val="center"/>
        <w:rPr>
          <w:b/>
          <w:color w:val="000000"/>
          <w:sz w:val="56"/>
          <w:szCs w:val="56"/>
        </w:rPr>
      </w:pPr>
      <w:r>
        <w:rPr>
          <w:b/>
          <w:color w:val="000000"/>
          <w:sz w:val="56"/>
          <w:szCs w:val="56"/>
        </w:rPr>
        <w:t>В</w:t>
      </w:r>
      <w:r w:rsidRPr="00976927">
        <w:rPr>
          <w:b/>
          <w:color w:val="000000"/>
          <w:sz w:val="56"/>
          <w:szCs w:val="56"/>
        </w:rPr>
        <w:t>ода</w:t>
      </w:r>
      <w:r>
        <w:rPr>
          <w:b/>
          <w:color w:val="000000"/>
          <w:sz w:val="56"/>
          <w:szCs w:val="56"/>
        </w:rPr>
        <w:t xml:space="preserve"> -</w:t>
      </w:r>
      <w:r w:rsidRPr="00976927">
        <w:rPr>
          <w:b/>
          <w:color w:val="000000"/>
          <w:sz w:val="56"/>
          <w:szCs w:val="56"/>
        </w:rPr>
        <w:t xml:space="preserve"> </w:t>
      </w:r>
      <w:r>
        <w:rPr>
          <w:b/>
          <w:color w:val="000000"/>
          <w:sz w:val="56"/>
          <w:szCs w:val="56"/>
        </w:rPr>
        <w:t>и</w:t>
      </w:r>
      <w:r w:rsidR="00976927" w:rsidRPr="00976927">
        <w:rPr>
          <w:b/>
          <w:color w:val="000000"/>
          <w:sz w:val="56"/>
          <w:szCs w:val="56"/>
        </w:rPr>
        <w:t xml:space="preserve">сточник всего живого </w:t>
      </w:r>
    </w:p>
    <w:p w:rsidR="00976927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</w:p>
    <w:p w:rsidR="00976927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</w:p>
    <w:p w:rsidR="00976927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857750" cy="2914650"/>
            <wp:effectExtent l="19050" t="0" r="0" b="0"/>
            <wp:docPr id="2" name="Рисунок 2" descr="C:\Users\Admin\Downloads\Menjaga-Wudh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Menjaga-Wudhu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200" cy="291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927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</w:p>
    <w:p w:rsidR="00976927" w:rsidRDefault="00F45446" w:rsidP="00976927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Горная вода" style="width:24pt;height:24pt"/>
        </w:pict>
      </w:r>
    </w:p>
    <w:p w:rsidR="00976927" w:rsidRPr="003834C5" w:rsidRDefault="00976927" w:rsidP="00976927">
      <w:pPr>
        <w:pStyle w:val="a3"/>
        <w:shd w:val="clear" w:color="auto" w:fill="FFFFFF"/>
        <w:contextualSpacing/>
        <w:jc w:val="center"/>
        <w:rPr>
          <w:color w:val="000000"/>
          <w:sz w:val="48"/>
          <w:szCs w:val="48"/>
        </w:rPr>
      </w:pPr>
    </w:p>
    <w:p w:rsidR="007F5F2C" w:rsidRDefault="003834C5" w:rsidP="003834C5">
      <w:pPr>
        <w:pStyle w:val="a3"/>
        <w:shd w:val="clear" w:color="auto" w:fill="FFFFFF"/>
        <w:contextualSpacing/>
        <w:jc w:val="right"/>
        <w:rPr>
          <w:color w:val="000000"/>
          <w:sz w:val="28"/>
          <w:szCs w:val="28"/>
        </w:rPr>
      </w:pPr>
      <w:r w:rsidRPr="003834C5">
        <w:rPr>
          <w:color w:val="000000"/>
          <w:sz w:val="28"/>
          <w:szCs w:val="28"/>
        </w:rPr>
        <w:t xml:space="preserve">                                           </w:t>
      </w:r>
      <w:r>
        <w:rPr>
          <w:color w:val="000000"/>
          <w:sz w:val="28"/>
          <w:szCs w:val="28"/>
        </w:rPr>
        <w:t xml:space="preserve">         </w:t>
      </w:r>
      <w:r w:rsidRPr="003834C5">
        <w:rPr>
          <w:color w:val="000000"/>
          <w:sz w:val="28"/>
          <w:szCs w:val="28"/>
        </w:rPr>
        <w:t xml:space="preserve">    Авторы: Сухарев Александр</w:t>
      </w:r>
      <w:r>
        <w:rPr>
          <w:color w:val="000000"/>
          <w:sz w:val="28"/>
          <w:szCs w:val="28"/>
        </w:rPr>
        <w:t xml:space="preserve">, </w:t>
      </w:r>
    </w:p>
    <w:p w:rsidR="003834C5" w:rsidRDefault="003834C5" w:rsidP="003834C5">
      <w:pPr>
        <w:pStyle w:val="a3"/>
        <w:shd w:val="clear" w:color="auto" w:fill="FFFFFF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Ефремова Маргарита, </w:t>
      </w:r>
    </w:p>
    <w:p w:rsidR="003834C5" w:rsidRDefault="003834C5" w:rsidP="003834C5">
      <w:pPr>
        <w:pStyle w:val="a3"/>
        <w:shd w:val="clear" w:color="auto" w:fill="FFFFFF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Алиева Лаура</w:t>
      </w:r>
    </w:p>
    <w:p w:rsidR="003834C5" w:rsidRDefault="003834C5" w:rsidP="003834C5">
      <w:pPr>
        <w:pStyle w:val="a3"/>
        <w:shd w:val="clear" w:color="auto" w:fill="FFFFFF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Руководители: Рыданова Л.Н.</w:t>
      </w:r>
    </w:p>
    <w:p w:rsidR="003834C5" w:rsidRPr="003834C5" w:rsidRDefault="003834C5" w:rsidP="003834C5">
      <w:pPr>
        <w:pStyle w:val="a3"/>
        <w:shd w:val="clear" w:color="auto" w:fill="FFFFFF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Кувакина И.П.</w:t>
      </w:r>
    </w:p>
    <w:p w:rsidR="00976927" w:rsidRDefault="00976927" w:rsidP="003834C5">
      <w:pPr>
        <w:pStyle w:val="a3"/>
        <w:shd w:val="clear" w:color="auto" w:fill="FFFFFF"/>
        <w:jc w:val="right"/>
        <w:rPr>
          <w:b/>
          <w:color w:val="000000"/>
          <w:sz w:val="28"/>
          <w:szCs w:val="28"/>
        </w:rPr>
      </w:pPr>
    </w:p>
    <w:p w:rsidR="00976927" w:rsidRDefault="00976927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3834C5" w:rsidRDefault="003834C5" w:rsidP="003834C5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</w:p>
    <w:p w:rsidR="003834C5" w:rsidRDefault="003834C5" w:rsidP="003834C5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</w:p>
    <w:p w:rsidR="00262421" w:rsidRDefault="00262421" w:rsidP="003834C5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</w:p>
    <w:p w:rsidR="003834C5" w:rsidRDefault="003834C5" w:rsidP="003834C5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  <w:r w:rsidRPr="00976927">
        <w:rPr>
          <w:color w:val="000000"/>
          <w:sz w:val="28"/>
          <w:szCs w:val="28"/>
        </w:rPr>
        <w:t>г. Поворино</w:t>
      </w:r>
    </w:p>
    <w:p w:rsidR="003834C5" w:rsidRPr="00976927" w:rsidRDefault="003834C5" w:rsidP="003834C5">
      <w:pPr>
        <w:pStyle w:val="a3"/>
        <w:shd w:val="clear" w:color="auto" w:fill="FFFFFF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2022г</w:t>
      </w: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7B5205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976927" w:rsidRDefault="003834C5" w:rsidP="007B5205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Содержание:</w:t>
      </w:r>
    </w:p>
    <w:p w:rsidR="00262421" w:rsidRPr="00262421" w:rsidRDefault="003834C5" w:rsidP="007B5205">
      <w:pPr>
        <w:pStyle w:val="a3"/>
        <w:numPr>
          <w:ilvl w:val="0"/>
          <w:numId w:val="1"/>
        </w:numPr>
        <w:shd w:val="clear" w:color="auto" w:fill="FFFFFF"/>
        <w:ind w:left="714" w:hanging="35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Введение</w:t>
      </w:r>
      <w:r w:rsidRPr="003834C5">
        <w:rPr>
          <w:color w:val="000000"/>
          <w:sz w:val="28"/>
          <w:szCs w:val="28"/>
        </w:rPr>
        <w:t>…………………………………………………………………..</w:t>
      </w:r>
      <w:r w:rsidR="002F2A07">
        <w:rPr>
          <w:color w:val="000000"/>
          <w:sz w:val="28"/>
          <w:szCs w:val="28"/>
        </w:rPr>
        <w:t xml:space="preserve"> .</w:t>
      </w:r>
      <w:r>
        <w:rPr>
          <w:color w:val="000000"/>
          <w:sz w:val="28"/>
          <w:szCs w:val="28"/>
        </w:rPr>
        <w:t>3</w:t>
      </w:r>
    </w:p>
    <w:p w:rsidR="002F2A07" w:rsidRPr="002F2A07" w:rsidRDefault="002F2A07" w:rsidP="007B5205">
      <w:pPr>
        <w:pStyle w:val="a3"/>
        <w:numPr>
          <w:ilvl w:val="0"/>
          <w:numId w:val="1"/>
        </w:numPr>
        <w:shd w:val="clear" w:color="auto" w:fill="FFFFFF"/>
        <w:ind w:left="714" w:hanging="35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часть</w:t>
      </w:r>
    </w:p>
    <w:p w:rsidR="002F2A07" w:rsidRDefault="001353ED" w:rsidP="007B5205">
      <w:pPr>
        <w:pStyle w:val="a3"/>
        <w:numPr>
          <w:ilvl w:val="1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1353ED">
        <w:rPr>
          <w:color w:val="000000"/>
          <w:sz w:val="28"/>
          <w:szCs w:val="28"/>
        </w:rPr>
        <w:t>Мировая проблема</w:t>
      </w:r>
      <w:r>
        <w:rPr>
          <w:color w:val="000000"/>
          <w:sz w:val="28"/>
          <w:szCs w:val="28"/>
        </w:rPr>
        <w:t xml:space="preserve"> воды……………………………………</w:t>
      </w:r>
      <w:r w:rsidR="00262421">
        <w:rPr>
          <w:color w:val="000000"/>
          <w:sz w:val="28"/>
          <w:szCs w:val="28"/>
        </w:rPr>
        <w:t>……….4</w:t>
      </w:r>
    </w:p>
    <w:p w:rsidR="007B5205" w:rsidRPr="007B5205" w:rsidRDefault="00262421" w:rsidP="007B5205">
      <w:pPr>
        <w:pStyle w:val="a3"/>
        <w:numPr>
          <w:ilvl w:val="1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Роль воды…………………………………………………………….5</w:t>
      </w:r>
    </w:p>
    <w:p w:rsidR="00976927" w:rsidRPr="001353ED" w:rsidRDefault="001353ED" w:rsidP="007B5205">
      <w:pPr>
        <w:pStyle w:val="a3"/>
        <w:numPr>
          <w:ilvl w:val="0"/>
          <w:numId w:val="1"/>
        </w:num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1353ED">
        <w:rPr>
          <w:b/>
          <w:color w:val="000000"/>
          <w:sz w:val="28"/>
          <w:szCs w:val="28"/>
        </w:rPr>
        <w:t>Экспериментальная часть</w:t>
      </w:r>
    </w:p>
    <w:p w:rsidR="001353ED" w:rsidRDefault="001353ED" w:rsidP="007B5205">
      <w:pPr>
        <w:pStyle w:val="a3"/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 Что такое вода? Состав воды……………………………</w:t>
      </w:r>
      <w:r w:rsidR="007B5205">
        <w:rPr>
          <w:color w:val="000000"/>
          <w:sz w:val="28"/>
          <w:szCs w:val="28"/>
        </w:rPr>
        <w:t>…………….5</w:t>
      </w:r>
    </w:p>
    <w:p w:rsidR="007B5205" w:rsidRDefault="007B5205" w:rsidP="007B520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7B5205">
        <w:rPr>
          <w:b/>
          <w:color w:val="000000"/>
          <w:sz w:val="28"/>
          <w:szCs w:val="28"/>
        </w:rPr>
        <w:t>4. Причины загрязнения воды</w:t>
      </w:r>
      <w:r w:rsidRPr="007B5205">
        <w:rPr>
          <w:color w:val="000000"/>
          <w:sz w:val="28"/>
          <w:szCs w:val="28"/>
        </w:rPr>
        <w:t>………</w:t>
      </w:r>
      <w:r>
        <w:rPr>
          <w:color w:val="000000"/>
          <w:sz w:val="28"/>
          <w:szCs w:val="28"/>
        </w:rPr>
        <w:t>……………………………………...7</w:t>
      </w:r>
    </w:p>
    <w:p w:rsidR="007B5205" w:rsidRPr="007B5205" w:rsidRDefault="007B5205" w:rsidP="007B5205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7B5205">
        <w:rPr>
          <w:b/>
          <w:color w:val="000000"/>
          <w:sz w:val="28"/>
          <w:szCs w:val="28"/>
        </w:rPr>
        <w:t>5. Заключение</w:t>
      </w:r>
      <w:r w:rsidRPr="007B5205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………………………………………………..8</w:t>
      </w:r>
    </w:p>
    <w:p w:rsidR="007B5205" w:rsidRDefault="007B5205" w:rsidP="007B520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Pr="007B5205">
        <w:rPr>
          <w:b/>
          <w:color w:val="000000"/>
          <w:sz w:val="28"/>
          <w:szCs w:val="28"/>
        </w:rPr>
        <w:t>6. Литература</w:t>
      </w:r>
      <w:r w:rsidRPr="007B5205">
        <w:rPr>
          <w:color w:val="000000"/>
          <w:sz w:val="28"/>
          <w:szCs w:val="28"/>
        </w:rPr>
        <w:t>……………………………………………………</w:t>
      </w:r>
      <w:r>
        <w:rPr>
          <w:color w:val="000000"/>
          <w:sz w:val="28"/>
          <w:szCs w:val="28"/>
        </w:rPr>
        <w:t>……………8</w:t>
      </w:r>
    </w:p>
    <w:p w:rsidR="007B5205" w:rsidRPr="007B5205" w:rsidRDefault="007B5205" w:rsidP="007B5205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7B5205">
        <w:rPr>
          <w:b/>
          <w:color w:val="000000"/>
          <w:sz w:val="28"/>
          <w:szCs w:val="28"/>
        </w:rPr>
        <w:t xml:space="preserve">      7. Приложение</w:t>
      </w:r>
      <w:r>
        <w:rPr>
          <w:color w:val="000000"/>
          <w:sz w:val="28"/>
          <w:szCs w:val="28"/>
        </w:rPr>
        <w:t>………………………………………………………………</w:t>
      </w:r>
      <w:r w:rsidR="00F92098">
        <w:rPr>
          <w:color w:val="000000"/>
          <w:sz w:val="28"/>
          <w:szCs w:val="28"/>
        </w:rPr>
        <w:t>10</w:t>
      </w:r>
    </w:p>
    <w:p w:rsidR="00262421" w:rsidRPr="007B5205" w:rsidRDefault="00262421" w:rsidP="001353ED">
      <w:pPr>
        <w:pStyle w:val="a3"/>
        <w:shd w:val="clear" w:color="auto" w:fill="FFFFFF"/>
        <w:ind w:left="720"/>
        <w:contextualSpacing/>
        <w:rPr>
          <w:b/>
          <w:color w:val="000000"/>
          <w:sz w:val="28"/>
          <w:szCs w:val="28"/>
        </w:rPr>
      </w:pPr>
    </w:p>
    <w:p w:rsidR="001353ED" w:rsidRPr="001353ED" w:rsidRDefault="001353ED" w:rsidP="001353ED">
      <w:pPr>
        <w:pStyle w:val="a3"/>
        <w:shd w:val="clear" w:color="auto" w:fill="FFFFFF"/>
        <w:ind w:left="720"/>
        <w:rPr>
          <w:b/>
          <w:color w:val="000000"/>
          <w:sz w:val="28"/>
          <w:szCs w:val="28"/>
        </w:rPr>
      </w:pPr>
    </w:p>
    <w:p w:rsidR="00976927" w:rsidRDefault="00976927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7B5205" w:rsidRDefault="007B5205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7F5F2C" w:rsidRDefault="007F5F2C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Введение: </w:t>
      </w:r>
    </w:p>
    <w:p w:rsidR="007F5F2C" w:rsidRDefault="007F5F2C" w:rsidP="007B520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2538D6">
        <w:rPr>
          <w:b/>
          <w:color w:val="000000"/>
          <w:sz w:val="28"/>
          <w:szCs w:val="28"/>
        </w:rPr>
        <w:t>Актуальность: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Безрассудное отношение  к окружающей среде привело к тому, что человечество стоит на грани экологической катастрофы</w:t>
      </w:r>
      <w:r w:rsidRPr="007F4E3B">
        <w:rPr>
          <w:color w:val="000000"/>
          <w:sz w:val="28"/>
          <w:szCs w:val="28"/>
        </w:rPr>
        <w:t>. Большая часть</w:t>
      </w:r>
      <w:r>
        <w:rPr>
          <w:color w:val="000000"/>
          <w:sz w:val="28"/>
          <w:szCs w:val="28"/>
        </w:rPr>
        <w:t xml:space="preserve"> водных ресурсов на планете уже загрязнена. Даже если Земля покрыта 70% воды, не вся ее часть подходит для использования человеком.</w:t>
      </w:r>
      <w:r w:rsidRPr="006167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 один живой организм не может обойтись без воды.  Быстрый рост индустрии, злоупотребление водными ресурсами и другие факторы, играют огромную роль в  процессе загрязнения воды. Каждый год около 400 миллиардов тонн отходов образуется во всем мире, а большая часть их  сбрасывается в водоемы.  Всего лишь  3% пресной воды находится  на нашей планете из общего объема воды на Земле. Если эта вода будет загрязняться постоянно, то катастрофы не избежать.</w:t>
      </w:r>
    </w:p>
    <w:p w:rsidR="007F5F2C" w:rsidRDefault="007F5F2C" w:rsidP="007B520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Гипотеза: </w:t>
      </w:r>
      <w:r w:rsidRPr="007F5F2C">
        <w:rPr>
          <w:color w:val="000000"/>
          <w:sz w:val="28"/>
          <w:szCs w:val="28"/>
        </w:rPr>
        <w:t xml:space="preserve">дальнейшее </w:t>
      </w:r>
      <w:r>
        <w:rPr>
          <w:color w:val="000000"/>
          <w:sz w:val="28"/>
          <w:szCs w:val="28"/>
        </w:rPr>
        <w:t>загрязнение воды, приведет человечество планеты к  экологической катастрофе</w:t>
      </w:r>
    </w:p>
    <w:p w:rsidR="002538D6" w:rsidRDefault="002538D6" w:rsidP="007B520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2538D6">
        <w:rPr>
          <w:b/>
          <w:color w:val="000000"/>
          <w:sz w:val="28"/>
          <w:szCs w:val="28"/>
        </w:rPr>
        <w:t>Цель исследования:</w:t>
      </w:r>
      <w:r>
        <w:rPr>
          <w:b/>
          <w:color w:val="000000"/>
          <w:sz w:val="28"/>
          <w:szCs w:val="28"/>
        </w:rPr>
        <w:t xml:space="preserve"> </w:t>
      </w:r>
      <w:r w:rsidRPr="002538D6">
        <w:rPr>
          <w:color w:val="000000"/>
          <w:sz w:val="28"/>
          <w:szCs w:val="28"/>
        </w:rPr>
        <w:t>расширить знания о воде  и ее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значимости для всего живого;  изучить основные факторы загрязнения воды</w:t>
      </w:r>
    </w:p>
    <w:p w:rsidR="002538D6" w:rsidRDefault="002538D6" w:rsidP="002538D6">
      <w:pPr>
        <w:pStyle w:val="a3"/>
        <w:shd w:val="clear" w:color="auto" w:fill="FFFFFF"/>
        <w:rPr>
          <w:color w:val="000000"/>
          <w:sz w:val="28"/>
          <w:szCs w:val="28"/>
        </w:rPr>
      </w:pPr>
      <w:r w:rsidRPr="002538D6">
        <w:rPr>
          <w:b/>
          <w:color w:val="000000"/>
          <w:sz w:val="28"/>
          <w:szCs w:val="28"/>
        </w:rPr>
        <w:t>Задачи:</w:t>
      </w:r>
      <w:r>
        <w:rPr>
          <w:color w:val="000000"/>
          <w:sz w:val="28"/>
          <w:szCs w:val="28"/>
        </w:rPr>
        <w:t xml:space="preserve"> </w:t>
      </w:r>
    </w:p>
    <w:p w:rsidR="002538D6" w:rsidRDefault="002538D6" w:rsidP="002538D6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собрать и проанализировать научную информацию по теме исследования;</w:t>
      </w:r>
    </w:p>
    <w:p w:rsidR="002538D6" w:rsidRDefault="002538D6" w:rsidP="002538D6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выделить причины загрязнения воды;</w:t>
      </w:r>
    </w:p>
    <w:p w:rsidR="002538D6" w:rsidRDefault="002538D6" w:rsidP="002538D6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доказать необходимость бережного отношения к воде</w:t>
      </w:r>
    </w:p>
    <w:p w:rsidR="00616748" w:rsidRPr="007F4E3B" w:rsidRDefault="00616748" w:rsidP="002538D6">
      <w:pPr>
        <w:pStyle w:val="a3"/>
        <w:shd w:val="clear" w:color="auto" w:fill="FFFFFF"/>
        <w:rPr>
          <w:color w:val="000000"/>
          <w:sz w:val="28"/>
          <w:szCs w:val="28"/>
        </w:rPr>
      </w:pPr>
      <w:r w:rsidRPr="00616748">
        <w:rPr>
          <w:b/>
          <w:color w:val="000000"/>
          <w:sz w:val="28"/>
          <w:szCs w:val="28"/>
        </w:rPr>
        <w:t>Предмет исследования:</w:t>
      </w:r>
      <w:r>
        <w:rPr>
          <w:color w:val="000000"/>
          <w:sz w:val="28"/>
          <w:szCs w:val="28"/>
        </w:rPr>
        <w:t xml:space="preserve"> вода</w:t>
      </w:r>
    </w:p>
    <w:p w:rsidR="007F5F2C" w:rsidRDefault="00281AB9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281AB9">
        <w:rPr>
          <w:b/>
          <w:color w:val="000000"/>
          <w:sz w:val="28"/>
          <w:szCs w:val="28"/>
        </w:rPr>
        <w:t>Методы исследования:</w:t>
      </w:r>
    </w:p>
    <w:p w:rsidR="007F5F2C" w:rsidRDefault="007F5F2C" w:rsidP="002538D6">
      <w:pPr>
        <w:pStyle w:val="a3"/>
        <w:shd w:val="clear" w:color="auto" w:fill="FFFFFF"/>
        <w:rPr>
          <w:color w:val="000000"/>
          <w:sz w:val="28"/>
          <w:szCs w:val="28"/>
        </w:rPr>
      </w:pPr>
      <w:r w:rsidRPr="007F5F2C">
        <w:rPr>
          <w:color w:val="000000"/>
          <w:sz w:val="28"/>
          <w:szCs w:val="28"/>
        </w:rPr>
        <w:t xml:space="preserve">- анализ </w:t>
      </w:r>
      <w:r>
        <w:rPr>
          <w:color w:val="000000"/>
          <w:sz w:val="28"/>
          <w:szCs w:val="28"/>
        </w:rPr>
        <w:t>научной литературы;</w:t>
      </w:r>
    </w:p>
    <w:p w:rsidR="007F5F2C" w:rsidRDefault="007F5F2C" w:rsidP="002538D6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наблюдение;</w:t>
      </w:r>
    </w:p>
    <w:p w:rsidR="007F5F2C" w:rsidRDefault="007F5F2C" w:rsidP="002538D6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сравнение;</w:t>
      </w:r>
    </w:p>
    <w:p w:rsidR="007F5F2C" w:rsidRDefault="007F5F2C" w:rsidP="002538D6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обобщение</w:t>
      </w:r>
      <w:r w:rsidR="00976927">
        <w:rPr>
          <w:color w:val="000000"/>
          <w:sz w:val="28"/>
          <w:szCs w:val="28"/>
        </w:rPr>
        <w:t>;</w:t>
      </w:r>
    </w:p>
    <w:p w:rsidR="00976927" w:rsidRPr="002F2A07" w:rsidRDefault="00976927" w:rsidP="002538D6">
      <w:pPr>
        <w:pStyle w:val="a3"/>
        <w:shd w:val="clear" w:color="auto" w:fill="FFFFFF"/>
        <w:rPr>
          <w:color w:val="000000"/>
          <w:sz w:val="28"/>
          <w:szCs w:val="28"/>
        </w:rPr>
      </w:pPr>
      <w:r w:rsidRPr="002F2A07">
        <w:rPr>
          <w:color w:val="000000"/>
          <w:sz w:val="28"/>
          <w:szCs w:val="28"/>
        </w:rPr>
        <w:t>- использование ИКТ</w:t>
      </w:r>
    </w:p>
    <w:p w:rsidR="002F2A07" w:rsidRDefault="002F2A07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2F2A07">
        <w:rPr>
          <w:b/>
          <w:color w:val="000000"/>
          <w:sz w:val="28"/>
          <w:szCs w:val="28"/>
        </w:rPr>
        <w:t>2. Основная часть.</w:t>
      </w:r>
    </w:p>
    <w:p w:rsidR="00262421" w:rsidRDefault="00262421" w:rsidP="002538D6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2F2A07" w:rsidRPr="001353ED" w:rsidRDefault="002F2A07" w:rsidP="007B5205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1353ED">
        <w:rPr>
          <w:b/>
          <w:color w:val="000000"/>
          <w:sz w:val="28"/>
          <w:szCs w:val="28"/>
        </w:rPr>
        <w:lastRenderedPageBreak/>
        <w:t>2.1</w:t>
      </w:r>
      <w:r w:rsidR="003A1A92" w:rsidRPr="001353ED">
        <w:rPr>
          <w:b/>
          <w:color w:val="000000"/>
          <w:sz w:val="28"/>
          <w:szCs w:val="28"/>
        </w:rPr>
        <w:t xml:space="preserve"> </w:t>
      </w:r>
      <w:r w:rsidR="001353ED" w:rsidRPr="001353ED">
        <w:rPr>
          <w:b/>
          <w:color w:val="000000"/>
          <w:sz w:val="28"/>
          <w:szCs w:val="28"/>
        </w:rPr>
        <w:t>Мировая проблема</w:t>
      </w:r>
      <w:r w:rsidR="003A1A92" w:rsidRPr="001353ED">
        <w:rPr>
          <w:b/>
          <w:color w:val="000000"/>
          <w:sz w:val="28"/>
          <w:szCs w:val="28"/>
        </w:rPr>
        <w:t xml:space="preserve"> </w:t>
      </w:r>
      <w:r w:rsidR="001353ED" w:rsidRPr="001353ED">
        <w:rPr>
          <w:b/>
          <w:color w:val="000000"/>
          <w:sz w:val="28"/>
          <w:szCs w:val="28"/>
        </w:rPr>
        <w:t>воды</w:t>
      </w:r>
    </w:p>
    <w:p w:rsidR="002F2A07" w:rsidRDefault="002F2A07" w:rsidP="007B5205">
      <w:pPr>
        <w:pStyle w:val="a3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2F2A07">
        <w:rPr>
          <w:color w:val="000000"/>
          <w:sz w:val="28"/>
          <w:szCs w:val="28"/>
        </w:rPr>
        <w:t>Что такое вода?</w:t>
      </w:r>
      <w:r>
        <w:rPr>
          <w:color w:val="000000"/>
          <w:sz w:val="28"/>
          <w:szCs w:val="28"/>
        </w:rPr>
        <w:t xml:space="preserve"> Минерал, не имеющий цвета,</w:t>
      </w:r>
    </w:p>
    <w:p w:rsidR="002F2A07" w:rsidRDefault="002F2A07" w:rsidP="007B5205">
      <w:pPr>
        <w:pStyle w:val="a3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имеющий запаха, формы, но ты оглянись-</w:t>
      </w:r>
    </w:p>
    <w:p w:rsidR="002F2A07" w:rsidRDefault="003A1A92" w:rsidP="007B5205">
      <w:pPr>
        <w:pStyle w:val="a3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 таинство, главное чудо Планеты,</w:t>
      </w:r>
    </w:p>
    <w:p w:rsidR="003A1A92" w:rsidRDefault="003A1A92" w:rsidP="007B5205">
      <w:pPr>
        <w:pStyle w:val="a3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 главный источник, из которого вылилась  Жизнь!</w:t>
      </w:r>
    </w:p>
    <w:p w:rsidR="003A1A92" w:rsidRDefault="003A1A92" w:rsidP="007B5205">
      <w:pPr>
        <w:pStyle w:val="a3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3A1A92" w:rsidRDefault="003A1A92" w:rsidP="007B5205">
      <w:pPr>
        <w:pStyle w:val="a3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нашей плане много разных полезных ископаемых и  природных ресурсов. </w:t>
      </w:r>
    </w:p>
    <w:p w:rsidR="002D0C66" w:rsidRDefault="003A1A92" w:rsidP="007B520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самым важным ресурсом является –  вода!</w:t>
      </w:r>
      <w:r w:rsidR="004A05A7" w:rsidRPr="004A05A7">
        <w:rPr>
          <w:color w:val="000000"/>
          <w:sz w:val="28"/>
          <w:szCs w:val="28"/>
        </w:rPr>
        <w:t xml:space="preserve"> </w:t>
      </w:r>
      <w:r w:rsidR="004A05A7">
        <w:rPr>
          <w:color w:val="000000"/>
          <w:sz w:val="28"/>
          <w:szCs w:val="28"/>
        </w:rPr>
        <w:t xml:space="preserve">Чистая вода необходима  людям, не только для того чтобы пить, но и для  личной гигиены, для выращивания сельскохозяйственных культур,  для производства.  Она нужна практически во всех аспектах современной жизни. Но </w:t>
      </w:r>
      <w:r>
        <w:rPr>
          <w:color w:val="000000"/>
          <w:sz w:val="28"/>
          <w:szCs w:val="28"/>
        </w:rPr>
        <w:t xml:space="preserve"> </w:t>
      </w:r>
      <w:r w:rsidR="004A05A7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апасы пресной воды – исчерпаемы, они  не являются вечным даром природы. Пройдет много – много лет  и чистая пресная вода может исчезнуть совсем. </w:t>
      </w:r>
      <w:r w:rsidR="004A05A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Ученые всего мира заявляют о такой угрозе.  Острая нехватка воды ощущается в 30 странах мира.</w:t>
      </w:r>
      <w:r w:rsidR="001045A8">
        <w:rPr>
          <w:color w:val="000000"/>
          <w:sz w:val="28"/>
          <w:szCs w:val="28"/>
        </w:rPr>
        <w:t xml:space="preserve">  В целом ряде стран </w:t>
      </w:r>
      <w:r w:rsidR="00596A54">
        <w:rPr>
          <w:color w:val="000000"/>
          <w:sz w:val="28"/>
          <w:szCs w:val="28"/>
        </w:rPr>
        <w:t>Европы, воду продают в бутылках в магазинах.</w:t>
      </w:r>
      <w:r w:rsidR="004A05A7">
        <w:rPr>
          <w:color w:val="000000"/>
          <w:sz w:val="28"/>
          <w:szCs w:val="28"/>
        </w:rPr>
        <w:t xml:space="preserve"> На Земле более двух млрд. человек</w:t>
      </w:r>
      <w:r w:rsidR="00596A54">
        <w:rPr>
          <w:color w:val="000000"/>
          <w:sz w:val="28"/>
          <w:szCs w:val="28"/>
        </w:rPr>
        <w:t>,</w:t>
      </w:r>
      <w:r w:rsidR="004A05A7">
        <w:rPr>
          <w:color w:val="000000"/>
          <w:sz w:val="28"/>
          <w:szCs w:val="28"/>
        </w:rPr>
        <w:t xml:space="preserve"> населяющих нашу планету, не имеют доступа к необходимому количеству чистой воды. Согласно сведениям из отчета Организации объединенных наций, если сохраниться настоящее положение, то к 2050 году</w:t>
      </w:r>
      <w:r w:rsidR="00C62C2F">
        <w:rPr>
          <w:color w:val="000000"/>
          <w:sz w:val="28"/>
          <w:szCs w:val="28"/>
        </w:rPr>
        <w:t xml:space="preserve">, почти половина жителей нашей планеты не будут иметь доступов к  чистой воде. 163 миллиона жителей Индии  особо остро ощущают нехватку воды. Индия занимает первое место по нехватке воды. На  втором месте – Эфиопия. Недостаток воды испытывает 61 миллион человек. Эфиопия тратит огромные деньги  на воду. Расход на воду достигает  до 15% дохода, если  у домохозяйства нет доступа к воде, и воду приходится доставлять. На </w:t>
      </w:r>
      <w:r w:rsidR="002D0C66">
        <w:rPr>
          <w:color w:val="000000"/>
          <w:sz w:val="28"/>
          <w:szCs w:val="28"/>
        </w:rPr>
        <w:t>третьем месте Нигерия - более 60 млн. жителей не имеют доступа к питьевой воде.</w:t>
      </w:r>
      <w:r w:rsidR="00C62C2F">
        <w:rPr>
          <w:color w:val="000000"/>
          <w:sz w:val="28"/>
          <w:szCs w:val="28"/>
        </w:rPr>
        <w:t xml:space="preserve"> </w:t>
      </w:r>
      <w:r w:rsidR="002D0C66">
        <w:rPr>
          <w:color w:val="000000"/>
          <w:sz w:val="28"/>
          <w:szCs w:val="28"/>
        </w:rPr>
        <w:t>Н</w:t>
      </w:r>
      <w:r w:rsidR="00C62C2F">
        <w:rPr>
          <w:color w:val="000000"/>
          <w:sz w:val="28"/>
          <w:szCs w:val="28"/>
        </w:rPr>
        <w:t>а четвертом – Китай.</w:t>
      </w:r>
    </w:p>
    <w:p w:rsidR="00262421" w:rsidRDefault="002D0C66" w:rsidP="007B520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Наша страна одна из самых богатых стран  водными ресурсами. </w:t>
      </w:r>
      <w:r w:rsidR="00C62C2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Россию омывают – 14 морей, </w:t>
      </w:r>
      <w:r w:rsidR="001045A8">
        <w:rPr>
          <w:color w:val="000000"/>
          <w:sz w:val="28"/>
          <w:szCs w:val="28"/>
        </w:rPr>
        <w:t xml:space="preserve"> на территории нашей страны  более двух миллионов озер и двух с половиной миллионов рек.</w:t>
      </w:r>
      <w:r w:rsidR="00596A54">
        <w:rPr>
          <w:color w:val="000000"/>
          <w:sz w:val="28"/>
          <w:szCs w:val="28"/>
        </w:rPr>
        <w:t xml:space="preserve"> Каждый год мы забираем из рек, озер  и подземных источников около полтора процента запасов. По данным, которые предложил институт водных ресурсов РАН</w:t>
      </w:r>
      <w:r w:rsidR="00415AC3">
        <w:rPr>
          <w:color w:val="000000"/>
          <w:sz w:val="28"/>
          <w:szCs w:val="28"/>
        </w:rPr>
        <w:t xml:space="preserve">, в </w:t>
      </w:r>
      <w:r w:rsidR="00596A54">
        <w:rPr>
          <w:color w:val="000000"/>
          <w:sz w:val="28"/>
          <w:szCs w:val="28"/>
        </w:rPr>
        <w:t>2020 году жители нашей страны использовали только 61,8 кубокилометра питьевой воды</w:t>
      </w:r>
      <w:r w:rsidR="00415AC3">
        <w:rPr>
          <w:color w:val="000000"/>
          <w:sz w:val="28"/>
          <w:szCs w:val="28"/>
        </w:rPr>
        <w:t>, и это минимальный показатель за последние годы.  Но  уже в 2035 году некоторые регионы нашей страны могут пострадать из-за нехватки пресной воды, потому что Россия – огромная страна, а запасы воды распределены неравномерно. Около восьмидесяти процентов пресной воды сконцентрированы  за Уралом, а вот в европейской части находится всего лишь двадцать процентов запасов.</w:t>
      </w:r>
    </w:p>
    <w:p w:rsidR="001045A8" w:rsidRDefault="001045A8" w:rsidP="00262421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2801341" cy="1514475"/>
            <wp:effectExtent l="19050" t="0" r="0" b="0"/>
            <wp:docPr id="3" name="Рисунок 3" descr="C:\Users\Admin\Downloads\240xdsc_174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240xdsc_1745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621" cy="1520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421" w:rsidRDefault="00262421" w:rsidP="007B5205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262421">
        <w:rPr>
          <w:b/>
          <w:color w:val="000000"/>
          <w:sz w:val="28"/>
          <w:szCs w:val="28"/>
        </w:rPr>
        <w:t xml:space="preserve">2.2. Роль воды </w:t>
      </w:r>
    </w:p>
    <w:p w:rsidR="00262421" w:rsidRPr="00262421" w:rsidRDefault="00262421" w:rsidP="007B5205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Выясним, какую роль  для жизнедеятельности человека и для нашей планеты играет вода.</w:t>
      </w:r>
    </w:p>
    <w:p w:rsidR="00262421" w:rsidRDefault="00262421" w:rsidP="007B5205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Вода- источник жизни. Жизнь на планете появилась и развивалась именно благодаря воде. Каждое деревце, каждый цветок и травинка  не может обойтись без воды. Вода участвует в  процессе дыхания, выводит из организма вредные вещества и шлаки, отходы и токсины. Значение воды для человека настолько велико, что для нормальной жизни ему необходимо выпивать в день полтора, два литра. Вода работает на гидроэлектростанциях, вода- дорога для перевозки грузов  и людей. Без воды жизнь невозможна.</w:t>
      </w:r>
    </w:p>
    <w:p w:rsidR="007B5205" w:rsidRDefault="007B5205" w:rsidP="007B5205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</w:t>
      </w:r>
      <w:r w:rsidR="005572C6">
        <w:rPr>
          <w:b/>
          <w:color w:val="000000"/>
          <w:sz w:val="28"/>
          <w:szCs w:val="28"/>
        </w:rPr>
        <w:t>Экспериментальная часть</w:t>
      </w:r>
    </w:p>
    <w:p w:rsidR="00596A54" w:rsidRDefault="007B5205" w:rsidP="007B5205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3.1.</w:t>
      </w:r>
      <w:r w:rsidR="00415AC3">
        <w:rPr>
          <w:b/>
          <w:color w:val="000000"/>
          <w:sz w:val="28"/>
          <w:szCs w:val="28"/>
        </w:rPr>
        <w:t>Что такое вода? Состав воды</w:t>
      </w:r>
    </w:p>
    <w:p w:rsidR="00415AC3" w:rsidRDefault="00415AC3" w:rsidP="007B5205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 w:rsidRPr="00415AC3">
        <w:rPr>
          <w:color w:val="000000"/>
          <w:sz w:val="28"/>
          <w:szCs w:val="28"/>
        </w:rPr>
        <w:t>Вода</w:t>
      </w:r>
      <w:r>
        <w:rPr>
          <w:color w:val="000000"/>
          <w:sz w:val="28"/>
          <w:szCs w:val="28"/>
        </w:rPr>
        <w:t>- это прозрачная жидкость, не имеющая ни цвета, ни вкуса, ни запаха</w:t>
      </w:r>
      <w:r w:rsidR="00323DE4">
        <w:rPr>
          <w:color w:val="000000"/>
          <w:sz w:val="28"/>
          <w:szCs w:val="28"/>
        </w:rPr>
        <w:t>. Состав воды открыл знаменитый французский ученый – химик Антуан  Лоран Ловуазье.  В течение многих столетий вода считалась простым веществом. Лишь в 1783году ученый сумел разложить ее, доказав, что вода состоит из кислорода и водорода.  И уже в 1789 году</w:t>
      </w:r>
      <w:r w:rsidR="00F4265A">
        <w:rPr>
          <w:color w:val="000000"/>
          <w:sz w:val="28"/>
          <w:szCs w:val="28"/>
        </w:rPr>
        <w:t xml:space="preserve"> дал первую оценку количественного состава: 85 процентов кислорода и 15 процентов водорода. Химическая формула воды Н2О, где Н- водород, О - кислород. На нашей планете вода находится в трех состояниях: в  твердом – лед и снег, в жидком – озера, реки, моря, океаны, дождь, в газообразном - водяной пар, туман, облака.</w:t>
      </w:r>
    </w:p>
    <w:p w:rsidR="00FF0D5E" w:rsidRDefault="00FF0D5E" w:rsidP="00FF0D5E">
      <w:pPr>
        <w:pStyle w:val="a3"/>
        <w:shd w:val="clear" w:color="auto" w:fill="FFFFFF"/>
        <w:tabs>
          <w:tab w:val="left" w:pos="1276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038475" cy="1824736"/>
            <wp:effectExtent l="19050" t="0" r="9525" b="0"/>
            <wp:docPr id="4" name="Рисунок 4" descr="C:\Users\Admin\Downloads\14_07_2018_20_30_56_2380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ownloads\14_07_2018_20_30_56_238051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559" cy="1824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65A" w:rsidRPr="007B5205" w:rsidRDefault="00F4265A" w:rsidP="007B5205">
      <w:pPr>
        <w:pStyle w:val="a3"/>
        <w:shd w:val="clear" w:color="auto" w:fill="FFFFFF"/>
        <w:tabs>
          <w:tab w:val="left" w:pos="1276"/>
        </w:tabs>
        <w:jc w:val="both"/>
        <w:rPr>
          <w:b/>
          <w:color w:val="000000"/>
          <w:sz w:val="28"/>
          <w:szCs w:val="28"/>
        </w:rPr>
      </w:pPr>
      <w:r w:rsidRPr="007B5205">
        <w:rPr>
          <w:b/>
          <w:color w:val="000000"/>
          <w:sz w:val="28"/>
          <w:szCs w:val="28"/>
        </w:rPr>
        <w:lastRenderedPageBreak/>
        <w:t>Опытным путем выявим свойства воды.</w:t>
      </w:r>
    </w:p>
    <w:p w:rsidR="00F4265A" w:rsidRDefault="00F4265A" w:rsidP="007B5205">
      <w:pPr>
        <w:pStyle w:val="a3"/>
        <w:numPr>
          <w:ilvl w:val="0"/>
          <w:numId w:val="2"/>
        </w:numPr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 w:rsidRPr="007B5205">
        <w:rPr>
          <w:b/>
          <w:color w:val="000000"/>
          <w:sz w:val="28"/>
          <w:szCs w:val="28"/>
        </w:rPr>
        <w:t>Опыт</w:t>
      </w:r>
      <w:r w:rsidR="00BE0AA9" w:rsidRPr="007B5205">
        <w:rPr>
          <w:b/>
          <w:color w:val="000000"/>
          <w:sz w:val="28"/>
          <w:szCs w:val="28"/>
        </w:rPr>
        <w:t>.</w:t>
      </w:r>
      <w:r w:rsidR="00BE0AA9">
        <w:rPr>
          <w:color w:val="000000"/>
          <w:sz w:val="28"/>
          <w:szCs w:val="28"/>
        </w:rPr>
        <w:t xml:space="preserve"> В один стакан наливаем воду, в другой - молоко. В каждый стакан опускаем одинаковые трубочки.</w:t>
      </w:r>
    </w:p>
    <w:p w:rsidR="00BE0AA9" w:rsidRDefault="00BE0AA9" w:rsidP="007B5205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Результат: в стакане с молоком трубочка не видна, в стакане с водой трубочка четко видна.</w:t>
      </w:r>
    </w:p>
    <w:p w:rsidR="00BE0AA9" w:rsidRPr="007B5205" w:rsidRDefault="00BE0AA9" w:rsidP="007B5205">
      <w:pPr>
        <w:pStyle w:val="a3"/>
        <w:shd w:val="clear" w:color="auto" w:fill="FFFFFF"/>
        <w:tabs>
          <w:tab w:val="left" w:pos="1276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B5205">
        <w:rPr>
          <w:b/>
          <w:color w:val="000000"/>
          <w:sz w:val="28"/>
          <w:szCs w:val="28"/>
        </w:rPr>
        <w:t>ывод: Вода не имеет цвета, т.е. бесцветна и прозрачна.</w:t>
      </w:r>
    </w:p>
    <w:p w:rsidR="00BE0AA9" w:rsidRDefault="00BE0AA9" w:rsidP="007B5205">
      <w:pPr>
        <w:pStyle w:val="a3"/>
        <w:numPr>
          <w:ilvl w:val="0"/>
          <w:numId w:val="2"/>
        </w:numPr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 w:rsidRPr="007B5205">
        <w:rPr>
          <w:b/>
          <w:color w:val="000000"/>
          <w:sz w:val="28"/>
          <w:szCs w:val="28"/>
        </w:rPr>
        <w:t>Опыт</w:t>
      </w:r>
      <w:r>
        <w:rPr>
          <w:color w:val="000000"/>
          <w:sz w:val="28"/>
          <w:szCs w:val="28"/>
        </w:rPr>
        <w:t>. В три стакана нальем воды. В первый добавим ложку соли, во второй стакан – ложку измельченного мела, в третий – сахар. Во всех трех стаканах хорошо перемешаем содержимое.</w:t>
      </w:r>
    </w:p>
    <w:p w:rsidR="00BE0AA9" w:rsidRDefault="00BE0AA9" w:rsidP="007B5205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Результат: во всех стаканах вещества растворились, сахар и соль – полностью, а мел частично.</w:t>
      </w:r>
    </w:p>
    <w:p w:rsidR="00BE0AA9" w:rsidRPr="007B5205" w:rsidRDefault="00BE0AA9" w:rsidP="007B5205">
      <w:pPr>
        <w:pStyle w:val="a3"/>
        <w:shd w:val="clear" w:color="auto" w:fill="FFFFFF"/>
        <w:tabs>
          <w:tab w:val="left" w:pos="1276"/>
        </w:tabs>
        <w:jc w:val="both"/>
        <w:rPr>
          <w:b/>
          <w:color w:val="000000"/>
          <w:sz w:val="28"/>
          <w:szCs w:val="28"/>
        </w:rPr>
      </w:pPr>
      <w:r w:rsidRPr="007B5205">
        <w:rPr>
          <w:b/>
          <w:color w:val="000000"/>
          <w:sz w:val="28"/>
          <w:szCs w:val="28"/>
        </w:rPr>
        <w:t xml:space="preserve">Вывод: </w:t>
      </w:r>
      <w:r w:rsidR="00EF317A" w:rsidRPr="007B5205">
        <w:rPr>
          <w:b/>
          <w:color w:val="000000"/>
          <w:sz w:val="28"/>
          <w:szCs w:val="28"/>
        </w:rPr>
        <w:t>вода – растворитель для многих веществ.</w:t>
      </w:r>
    </w:p>
    <w:p w:rsidR="00EF317A" w:rsidRDefault="00EF317A" w:rsidP="007B5205">
      <w:pPr>
        <w:pStyle w:val="a3"/>
        <w:numPr>
          <w:ilvl w:val="0"/>
          <w:numId w:val="2"/>
        </w:numPr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 w:rsidRPr="007B5205">
        <w:rPr>
          <w:b/>
          <w:color w:val="000000"/>
          <w:sz w:val="28"/>
          <w:szCs w:val="28"/>
        </w:rPr>
        <w:t>Опыт.</w:t>
      </w:r>
      <w:r>
        <w:rPr>
          <w:color w:val="000000"/>
          <w:sz w:val="28"/>
          <w:szCs w:val="28"/>
        </w:rPr>
        <w:t xml:space="preserve"> Возьмем два стакана, в один нальем воду, а другой оставим пустым. Перельем воду из одного стакана в другой.</w:t>
      </w:r>
    </w:p>
    <w:p w:rsidR="00EF317A" w:rsidRDefault="00EF317A" w:rsidP="007B5205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Результат: воду можно переливать.</w:t>
      </w:r>
    </w:p>
    <w:p w:rsidR="00EF317A" w:rsidRDefault="00EF317A" w:rsidP="007B5205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Вывод: вода обладает текучестью. </w:t>
      </w:r>
    </w:p>
    <w:p w:rsidR="00EF317A" w:rsidRDefault="00EF317A" w:rsidP="007B5205">
      <w:pPr>
        <w:pStyle w:val="a3"/>
        <w:numPr>
          <w:ilvl w:val="0"/>
          <w:numId w:val="2"/>
        </w:numPr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 w:rsidRPr="007B5205">
        <w:rPr>
          <w:b/>
          <w:color w:val="000000"/>
          <w:sz w:val="28"/>
          <w:szCs w:val="28"/>
        </w:rPr>
        <w:t>Опыт.</w:t>
      </w:r>
      <w:r>
        <w:rPr>
          <w:color w:val="000000"/>
          <w:sz w:val="28"/>
          <w:szCs w:val="28"/>
        </w:rPr>
        <w:t xml:space="preserve"> Возьмем стакан с водой и по очереди опустим в него сначала кусочек дерева, а затем гвоздь. </w:t>
      </w:r>
    </w:p>
    <w:p w:rsidR="00EF317A" w:rsidRDefault="00EF317A" w:rsidP="007B5205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Результат:</w:t>
      </w:r>
      <w:r w:rsidRPr="00EF31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гвоздь быстро потонул, а кусочек дерева остался на поверхности.</w:t>
      </w:r>
    </w:p>
    <w:p w:rsidR="00EF317A" w:rsidRDefault="00EF317A" w:rsidP="007B5205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Вывод: </w:t>
      </w:r>
      <w:r w:rsidR="0016564C">
        <w:rPr>
          <w:color w:val="000000"/>
          <w:sz w:val="28"/>
          <w:szCs w:val="28"/>
        </w:rPr>
        <w:t>дерево по своей плотности легче воды, вода тяжелее. Гвоздь – тяжелее,  чем вода.</w:t>
      </w:r>
    </w:p>
    <w:p w:rsidR="0016564C" w:rsidRPr="007B5205" w:rsidRDefault="0016564C" w:rsidP="007B5205">
      <w:pPr>
        <w:pStyle w:val="a3"/>
        <w:shd w:val="clear" w:color="auto" w:fill="FFFFFF"/>
        <w:tabs>
          <w:tab w:val="left" w:pos="1276"/>
        </w:tabs>
        <w:jc w:val="both"/>
        <w:rPr>
          <w:b/>
          <w:color w:val="000000"/>
          <w:sz w:val="28"/>
          <w:szCs w:val="28"/>
        </w:rPr>
      </w:pPr>
      <w:r w:rsidRPr="007B5205">
        <w:rPr>
          <w:b/>
          <w:color w:val="000000"/>
          <w:sz w:val="28"/>
          <w:szCs w:val="28"/>
        </w:rPr>
        <w:t>Как и где человек использует свойства воды?</w:t>
      </w:r>
    </w:p>
    <w:p w:rsidR="0016564C" w:rsidRDefault="0016564C" w:rsidP="007B5205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Человечество широко использует  такое свойство, как  прозрачность. Благодаря этому свойству воды, мы можем любоваться  диковинными обитателями аквапарков, рассматривать дизайн  дна бассейнов и фонтанов. </w:t>
      </w:r>
    </w:p>
    <w:p w:rsidR="0016564C" w:rsidRDefault="0016564C" w:rsidP="007B5205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жилищно-коммунальном хозяйстве человеком используется такое свойство, как текучесть. Вода свободно течет по трубам и попадает к нам в квартиры и дома.</w:t>
      </w:r>
    </w:p>
    <w:p w:rsidR="00762F97" w:rsidRDefault="00762F97" w:rsidP="007B5205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стирки, приготовления пищи - в домашних условиях. На производствах для растворения красок, для окрашивания тканей, кожи, широко используется такое свойство воды, как  растворителя.</w:t>
      </w:r>
    </w:p>
    <w:p w:rsidR="00762F97" w:rsidRDefault="00762F97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Свойство выталкивания  более легких материалов на поверхность воды широко используется в кораблестроении, плавании.</w:t>
      </w:r>
    </w:p>
    <w:p w:rsidR="00762F97" w:rsidRDefault="00762F97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Наша планета - огромный живой организм. Реки, озера, моря  и ручь</w:t>
      </w:r>
      <w:r w:rsidR="00E95ABE">
        <w:rPr>
          <w:color w:val="000000"/>
          <w:sz w:val="28"/>
          <w:szCs w:val="28"/>
        </w:rPr>
        <w:t>и -</w:t>
      </w:r>
      <w:r>
        <w:rPr>
          <w:color w:val="000000"/>
          <w:sz w:val="28"/>
          <w:szCs w:val="28"/>
        </w:rPr>
        <w:t xml:space="preserve"> это кровеносные сосуды. Вода на земле, что кровь в организме человека играет огромную роль.</w:t>
      </w:r>
    </w:p>
    <w:p w:rsidR="005572C6" w:rsidRPr="00262421" w:rsidRDefault="005572C6" w:rsidP="00E95ABE">
      <w:pPr>
        <w:pStyle w:val="a3"/>
        <w:numPr>
          <w:ilvl w:val="0"/>
          <w:numId w:val="2"/>
        </w:numPr>
        <w:shd w:val="clear" w:color="auto" w:fill="FFFFFF"/>
        <w:tabs>
          <w:tab w:val="left" w:pos="1276"/>
        </w:tabs>
        <w:jc w:val="both"/>
        <w:rPr>
          <w:b/>
          <w:color w:val="000000"/>
          <w:sz w:val="28"/>
          <w:szCs w:val="28"/>
        </w:rPr>
      </w:pPr>
      <w:r w:rsidRPr="00262421">
        <w:rPr>
          <w:b/>
          <w:color w:val="000000"/>
          <w:sz w:val="28"/>
          <w:szCs w:val="28"/>
        </w:rPr>
        <w:t>Причины загрязнения воды.</w:t>
      </w:r>
    </w:p>
    <w:p w:rsidR="005572C6" w:rsidRDefault="005572C6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Многочисленные промышленные предприятия: химическ</w:t>
      </w:r>
      <w:r w:rsidR="00383BF3">
        <w:rPr>
          <w:color w:val="000000"/>
          <w:sz w:val="28"/>
          <w:szCs w:val="28"/>
        </w:rPr>
        <w:t>ие</w:t>
      </w:r>
      <w:r>
        <w:rPr>
          <w:color w:val="000000"/>
          <w:sz w:val="28"/>
          <w:szCs w:val="28"/>
        </w:rPr>
        <w:t>, нефтехимическ</w:t>
      </w:r>
      <w:r w:rsidR="00383BF3">
        <w:rPr>
          <w:color w:val="000000"/>
          <w:sz w:val="28"/>
          <w:szCs w:val="28"/>
        </w:rPr>
        <w:t xml:space="preserve">ие, деревообрабатывающие и другие предприятия и заводы выливают сточные воды прямо в реки и водоемы. В результате этого в воду попадают тысячи вредных и опасных химических веществ. </w:t>
      </w:r>
    </w:p>
    <w:p w:rsidR="00B6737C" w:rsidRDefault="00B6737C" w:rsidP="00E95ABE">
      <w:pPr>
        <w:pStyle w:val="a3"/>
        <w:shd w:val="clear" w:color="auto" w:fill="FFFFFF"/>
        <w:tabs>
          <w:tab w:val="left" w:pos="1276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530600" cy="1962180"/>
            <wp:effectExtent l="19050" t="0" r="0" b="0"/>
            <wp:docPr id="10" name="Рисунок 10" descr="C:\Users\Admin\Downloads\water-811381_960_720-80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ownloads\water-811381_960_720-800x44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0" cy="196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37C" w:rsidRDefault="00B6737C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</w:p>
    <w:p w:rsidR="00383BF3" w:rsidRDefault="00383BF3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сельском хозяйстве применяются удобрения и ядохимикаты для борьбы с вредными насекомыми. Дождевая вода, смывая химикаты, через почву попадает в подземные воды и водоемы.</w:t>
      </w:r>
    </w:p>
    <w:p w:rsidR="00B6737C" w:rsidRDefault="00383BF3" w:rsidP="00E95ABE">
      <w:pPr>
        <w:pStyle w:val="a3"/>
        <w:shd w:val="clear" w:color="auto" w:fill="FFFFFF"/>
        <w:tabs>
          <w:tab w:val="left" w:pos="1276"/>
        </w:tabs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color w:val="000000"/>
          <w:sz w:val="28"/>
          <w:szCs w:val="28"/>
        </w:rPr>
        <w:t>Токсичные вещества попадают в воду в результате утечки нефти и нефтепродуктов. Нефть, попадая в воду, оказывает неблагоприятное воздействие на все живое.</w:t>
      </w:r>
      <w:r w:rsidR="00B6737C" w:rsidRPr="00B6737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83BF3" w:rsidRPr="00B6737C" w:rsidRDefault="00B6737C" w:rsidP="00E95ABE">
      <w:pPr>
        <w:pStyle w:val="a3"/>
        <w:shd w:val="clear" w:color="auto" w:fill="FFFFFF"/>
        <w:tabs>
          <w:tab w:val="left" w:pos="1276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286000" cy="1493744"/>
            <wp:effectExtent l="19050" t="0" r="0" b="0"/>
            <wp:docPr id="9" name="Рисунок 9" descr="C:\Users\Admin\Downloads\m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ownloads\mqdefault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284" cy="149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2642896" cy="1485900"/>
            <wp:effectExtent l="19050" t="0" r="5054" b="0"/>
            <wp:docPr id="6" name="Рисунок 6" descr="C:\Users\Admin\Downloads\abc04bd2fddd4d8f8caa91cadfb9a3f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ownloads\abc04bd2fddd4d8f8caa91cadfb9a3fb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726" cy="1486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BF3" w:rsidRDefault="00383BF3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 хозяйское отношение людей к природе – не задумываясь, люди выбрасывают в водоемы мусор, после отдыха оставляют кучи мусора на берегах рек, озер. В загрязненной воде погибает все живое: рыба, птицы, </w:t>
      </w:r>
      <w:r>
        <w:rPr>
          <w:color w:val="000000"/>
          <w:sz w:val="28"/>
          <w:szCs w:val="28"/>
        </w:rPr>
        <w:lastRenderedPageBreak/>
        <w:t xml:space="preserve">растения. </w:t>
      </w:r>
      <w:r w:rsidR="002E71A9">
        <w:rPr>
          <w:color w:val="000000"/>
          <w:sz w:val="28"/>
          <w:szCs w:val="28"/>
        </w:rPr>
        <w:t>Грязные воды рек, озер, морей не могут быть использованы человеком.</w:t>
      </w:r>
    </w:p>
    <w:p w:rsidR="00B6737C" w:rsidRDefault="00B6737C" w:rsidP="00E95ABE">
      <w:pPr>
        <w:pStyle w:val="a3"/>
        <w:shd w:val="clear" w:color="auto" w:fill="FFFFFF"/>
        <w:tabs>
          <w:tab w:val="left" w:pos="1276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333750" cy="2219325"/>
            <wp:effectExtent l="19050" t="0" r="0" b="0"/>
            <wp:docPr id="8" name="Рисунок 8" descr="C:\Users\Admin\Downloads\7fe743839344a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ownloads\7fe743839344a1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1A9" w:rsidRDefault="002E71A9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Ученые подсчитали, что каждый год во всем мире в водоемы попадает столько вредных веществ, что ими можно было бы заполнить десять тысяч поездов.</w:t>
      </w:r>
    </w:p>
    <w:p w:rsidR="002E71A9" w:rsidRPr="002E71A9" w:rsidRDefault="002E71A9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 w:rsidRPr="002E71A9">
        <w:rPr>
          <w:b/>
          <w:color w:val="000000"/>
          <w:sz w:val="28"/>
          <w:szCs w:val="28"/>
        </w:rPr>
        <w:t>Вывод:</w:t>
      </w:r>
      <w:r>
        <w:rPr>
          <w:color w:val="000000"/>
          <w:sz w:val="28"/>
          <w:szCs w:val="28"/>
        </w:rPr>
        <w:t xml:space="preserve"> тема исследовательской работы интересна. Мы надеемся, что  данная проблема будет</w:t>
      </w:r>
    </w:p>
    <w:p w:rsidR="002E71A9" w:rsidRDefault="002E71A9" w:rsidP="00E95ABE">
      <w:pPr>
        <w:pStyle w:val="a3"/>
        <w:shd w:val="clear" w:color="auto" w:fill="FFFFFF"/>
        <w:tabs>
          <w:tab w:val="left" w:pos="1276"/>
        </w:tabs>
        <w:jc w:val="both"/>
        <w:rPr>
          <w:b/>
          <w:color w:val="000000"/>
          <w:sz w:val="28"/>
          <w:szCs w:val="28"/>
        </w:rPr>
      </w:pPr>
      <w:r w:rsidRPr="002E71A9">
        <w:rPr>
          <w:b/>
          <w:color w:val="000000"/>
          <w:sz w:val="28"/>
          <w:szCs w:val="28"/>
        </w:rPr>
        <w:t>Заключение</w:t>
      </w:r>
    </w:p>
    <w:p w:rsidR="002E71A9" w:rsidRDefault="002E71A9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 w:rsidRPr="002E71A9">
        <w:rPr>
          <w:color w:val="000000"/>
          <w:sz w:val="28"/>
          <w:szCs w:val="28"/>
        </w:rPr>
        <w:t xml:space="preserve">Мы провели свое исследование, в ходе которого выяснили, что предпосылки для </w:t>
      </w:r>
      <w:r>
        <w:rPr>
          <w:color w:val="000000"/>
          <w:sz w:val="28"/>
          <w:szCs w:val="28"/>
        </w:rPr>
        <w:t>исчезновения пресной воды, действительно есть. Выдвинутая нами гипотеза, о том, что человек неразумно относится к воде, и это может привести к необратимым последствиям, подтвердилась.</w:t>
      </w:r>
    </w:p>
    <w:p w:rsidR="002E71A9" w:rsidRDefault="002E71A9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Еще не поздно все исправить, мы можем сохранить </w:t>
      </w:r>
      <w:r w:rsidR="00B2481B">
        <w:rPr>
          <w:color w:val="000000"/>
          <w:sz w:val="28"/>
          <w:szCs w:val="28"/>
        </w:rPr>
        <w:t>драгоценный дар природы – воду! А сохранив природу, мы сохраним жизнь, здоровье, красоту окружающего нас мира!</w:t>
      </w:r>
    </w:p>
    <w:p w:rsidR="00B2481B" w:rsidRDefault="00B2481B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 проделанной работы мы составили  памятку правила бережного отношения к воде, а также собрали презентацию </w:t>
      </w:r>
      <w:r w:rsidR="004E7094">
        <w:rPr>
          <w:b/>
          <w:bCs/>
          <w:iCs/>
          <w:color w:val="000000"/>
          <w:sz w:val="28"/>
          <w:szCs w:val="28"/>
        </w:rPr>
        <w:t>«Водные ресурсы Пово</w:t>
      </w:r>
      <w:r w:rsidR="00792467" w:rsidRPr="00792467">
        <w:rPr>
          <w:b/>
          <w:bCs/>
          <w:iCs/>
          <w:color w:val="000000"/>
          <w:sz w:val="28"/>
          <w:szCs w:val="28"/>
        </w:rPr>
        <w:t>ринско</w:t>
      </w:r>
      <w:r w:rsidR="004E7094">
        <w:rPr>
          <w:b/>
          <w:bCs/>
          <w:iCs/>
          <w:color w:val="000000"/>
          <w:sz w:val="28"/>
          <w:szCs w:val="28"/>
        </w:rPr>
        <w:t>го</w:t>
      </w:r>
      <w:r w:rsidR="00792467" w:rsidRPr="00792467">
        <w:rPr>
          <w:b/>
          <w:bCs/>
          <w:iCs/>
          <w:color w:val="000000"/>
          <w:sz w:val="28"/>
          <w:szCs w:val="28"/>
        </w:rPr>
        <w:t xml:space="preserve"> района»</w:t>
      </w:r>
      <w:r w:rsidRPr="00792467">
        <w:rPr>
          <w:b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 водоемах и источниках нашей местности (материал в приложении).</w:t>
      </w:r>
    </w:p>
    <w:p w:rsidR="00B2481B" w:rsidRDefault="00B2481B" w:rsidP="00E95ABE">
      <w:pPr>
        <w:pStyle w:val="a3"/>
        <w:shd w:val="clear" w:color="auto" w:fill="FFFFFF"/>
        <w:tabs>
          <w:tab w:val="left" w:pos="1276"/>
        </w:tabs>
        <w:jc w:val="both"/>
        <w:rPr>
          <w:b/>
          <w:color w:val="000000"/>
          <w:sz w:val="28"/>
          <w:szCs w:val="28"/>
        </w:rPr>
      </w:pPr>
      <w:r w:rsidRPr="00B2481B">
        <w:rPr>
          <w:b/>
          <w:color w:val="000000"/>
          <w:sz w:val="28"/>
          <w:szCs w:val="28"/>
        </w:rPr>
        <w:t>Литература:</w:t>
      </w:r>
    </w:p>
    <w:p w:rsidR="00B2481B" w:rsidRDefault="00B2481B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 w:rsidRPr="00B2481B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Батмангхелидж Ф. вода для здоровья. Мн.: ООО «Попурри», 2009</w:t>
      </w:r>
    </w:p>
    <w:p w:rsidR="00B2481B" w:rsidRDefault="00B2481B" w:rsidP="00E95ABE">
      <w:pPr>
        <w:pStyle w:val="a3"/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Обербаль К. Чудо-вода. М.:ООО «ТД «Издательство Мир книги», 2006</w:t>
      </w:r>
    </w:p>
    <w:p w:rsidR="00B2481B" w:rsidRPr="00FF0D5E" w:rsidRDefault="00B2481B" w:rsidP="00E95ABE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F0D5E">
        <w:rPr>
          <w:color w:val="000000"/>
          <w:sz w:val="28"/>
          <w:szCs w:val="28"/>
        </w:rPr>
        <w:t>Эмото Масару. Тайная жизнь воды.  Мн.: «Попурри», 2006, 160 с.  </w:t>
      </w:r>
    </w:p>
    <w:p w:rsidR="00B2481B" w:rsidRPr="00FF0D5E" w:rsidRDefault="00B2481B" w:rsidP="00E95ABE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F0D5E">
        <w:rPr>
          <w:color w:val="000000"/>
          <w:sz w:val="28"/>
          <w:szCs w:val="28"/>
        </w:rPr>
        <w:lastRenderedPageBreak/>
        <w:t>Эмото Масару. Энергия воды для самопознания и исцеления. М.: ООО Издательский дом «София», 2006, 96 с.</w:t>
      </w:r>
    </w:p>
    <w:p w:rsidR="00B2481B" w:rsidRPr="00FF0D5E" w:rsidRDefault="00B2481B" w:rsidP="00E95ABE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F0D5E">
        <w:rPr>
          <w:color w:val="000000"/>
          <w:sz w:val="28"/>
          <w:szCs w:val="28"/>
        </w:rPr>
        <w:t>Большая энциклопедия. Кирилла и Мефодия, 2008</w:t>
      </w:r>
    </w:p>
    <w:p w:rsidR="00B2481B" w:rsidRDefault="00B2481B" w:rsidP="00E95ABE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F0D5E">
        <w:rPr>
          <w:color w:val="000000"/>
          <w:sz w:val="28"/>
          <w:szCs w:val="28"/>
        </w:rPr>
        <w:t xml:space="preserve">Начальная школа. Справочник школьника. М.: </w:t>
      </w:r>
      <w:r w:rsidR="00E95ABE">
        <w:rPr>
          <w:color w:val="000000"/>
          <w:sz w:val="28"/>
          <w:szCs w:val="28"/>
        </w:rPr>
        <w:t>2009</w:t>
      </w:r>
    </w:p>
    <w:p w:rsidR="00FF0D5E" w:rsidRDefault="00FF0D5E" w:rsidP="00E95ABE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</w:p>
    <w:p w:rsidR="00FF0D5E" w:rsidRDefault="00FF0D5E" w:rsidP="00B2481B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FF0D5E" w:rsidRDefault="00FF0D5E" w:rsidP="00B2481B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FF0D5E" w:rsidRPr="00FF0D5E" w:rsidRDefault="00FF0D5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E95ABE" w:rsidRDefault="00E95AB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</w:p>
    <w:p w:rsidR="00FF0D5E" w:rsidRPr="00FF0D5E" w:rsidRDefault="00FF0D5E" w:rsidP="00B2481B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FF0D5E">
        <w:rPr>
          <w:b/>
          <w:color w:val="000000"/>
          <w:sz w:val="28"/>
          <w:szCs w:val="28"/>
        </w:rPr>
        <w:t>Приложение</w:t>
      </w:r>
    </w:p>
    <w:p w:rsidR="00B2481B" w:rsidRPr="00B2481B" w:rsidRDefault="00B2481B" w:rsidP="00EF317A">
      <w:pPr>
        <w:pStyle w:val="a3"/>
        <w:shd w:val="clear" w:color="auto" w:fill="FFFFFF"/>
        <w:tabs>
          <w:tab w:val="left" w:pos="1276"/>
        </w:tabs>
        <w:rPr>
          <w:b/>
          <w:color w:val="000000"/>
          <w:sz w:val="28"/>
          <w:szCs w:val="28"/>
        </w:rPr>
      </w:pPr>
    </w:p>
    <w:p w:rsidR="002538D6" w:rsidRDefault="00FF0D5E" w:rsidP="002538D6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>
            <wp:extent cx="5940425" cy="2282197"/>
            <wp:effectExtent l="19050" t="0" r="3175" b="0"/>
            <wp:docPr id="5" name="Рисунок 5" descr="C:\Users\Admin\Downloads\drops-11717981280_5b7fe1ce743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wnloads\drops-11717981280_5b7fe1ce7436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82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ABE" w:rsidRPr="00E95ABE" w:rsidRDefault="00E95ABE" w:rsidP="00E95ABE">
      <w:pPr>
        <w:pStyle w:val="a3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E95ABE">
        <w:rPr>
          <w:b/>
          <w:color w:val="000000"/>
          <w:sz w:val="28"/>
          <w:szCs w:val="28"/>
        </w:rPr>
        <w:t>Памятка</w:t>
      </w:r>
    </w:p>
    <w:p w:rsidR="002538D6" w:rsidRDefault="00E95ABE" w:rsidP="00E95ABE">
      <w:pPr>
        <w:pStyle w:val="a3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E95ABE">
        <w:rPr>
          <w:b/>
          <w:color w:val="000000"/>
          <w:sz w:val="28"/>
          <w:szCs w:val="28"/>
        </w:rPr>
        <w:t>Правила бережного отношения к воде</w:t>
      </w:r>
    </w:p>
    <w:p w:rsidR="00E95ABE" w:rsidRDefault="00E95ABE" w:rsidP="00E95ABE">
      <w:pPr>
        <w:pStyle w:val="a3"/>
        <w:numPr>
          <w:ilvl w:val="0"/>
          <w:numId w:val="3"/>
        </w:num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Не расходуй много воды бесполезно!</w:t>
      </w:r>
    </w:p>
    <w:p w:rsidR="00F92098" w:rsidRDefault="00E95ABE" w:rsidP="00E95ABE">
      <w:pPr>
        <w:pStyle w:val="a3"/>
        <w:numPr>
          <w:ilvl w:val="0"/>
          <w:numId w:val="3"/>
        </w:num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Обращай внимания, не течет ли зря вода из крана.  Если заметил это – закрой кран!</w:t>
      </w:r>
      <w:r w:rsidR="00F92098">
        <w:rPr>
          <w:b/>
          <w:color w:val="000000"/>
          <w:sz w:val="28"/>
          <w:szCs w:val="28"/>
        </w:rPr>
        <w:t xml:space="preserve">  Помни: за 1 минуту из открытого крана выливается 12-20 литров воды.</w:t>
      </w:r>
    </w:p>
    <w:p w:rsidR="00E95ABE" w:rsidRDefault="00E95ABE" w:rsidP="00E95ABE">
      <w:pPr>
        <w:pStyle w:val="a3"/>
        <w:numPr>
          <w:ilvl w:val="0"/>
          <w:numId w:val="3"/>
        </w:num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Научись чистить зубы так, чтобы расход воды был минимальным. Для этого не оставляй открытым кран, пока чистишь зубы. Лучше пользоваться стаканом.</w:t>
      </w:r>
    </w:p>
    <w:p w:rsidR="00E95ABE" w:rsidRDefault="00E95ABE" w:rsidP="00E95ABE">
      <w:pPr>
        <w:pStyle w:val="a3"/>
        <w:numPr>
          <w:ilvl w:val="0"/>
          <w:numId w:val="3"/>
        </w:num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Не мусорите на берегах рек и озер</w:t>
      </w:r>
      <w:r w:rsidR="00F92098">
        <w:rPr>
          <w:b/>
          <w:color w:val="000000"/>
          <w:sz w:val="28"/>
          <w:szCs w:val="28"/>
        </w:rPr>
        <w:t>!</w:t>
      </w:r>
    </w:p>
    <w:p w:rsidR="00F92098" w:rsidRPr="00E95ABE" w:rsidRDefault="00F92098" w:rsidP="00F92098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Если мы будем знать и выполнять правила экономного расходования воды, мы можем  сберечь воду!</w:t>
      </w:r>
    </w:p>
    <w:p w:rsidR="007B5205" w:rsidRDefault="007B5205"/>
    <w:sectPr w:rsidR="007B5205" w:rsidSect="007B5205">
      <w:footerReference w:type="default" r:id="rId15"/>
      <w:pgSz w:w="11906" w:h="16838"/>
      <w:pgMar w:top="993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297" w:rsidRDefault="00DC1297" w:rsidP="001353ED">
      <w:pPr>
        <w:spacing w:after="0" w:line="240" w:lineRule="auto"/>
      </w:pPr>
      <w:r>
        <w:separator/>
      </w:r>
    </w:p>
  </w:endnote>
  <w:endnote w:type="continuationSeparator" w:id="1">
    <w:p w:rsidR="00DC1297" w:rsidRDefault="00DC1297" w:rsidP="00135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66023"/>
    </w:sdtPr>
    <w:sdtContent>
      <w:p w:rsidR="007B5205" w:rsidRDefault="00F45446">
        <w:pPr>
          <w:pStyle w:val="a8"/>
          <w:jc w:val="right"/>
        </w:pPr>
        <w:fldSimple w:instr=" PAGE   \* MERGEFORMAT ">
          <w:r w:rsidR="004E7094">
            <w:rPr>
              <w:noProof/>
            </w:rPr>
            <w:t>8</w:t>
          </w:r>
        </w:fldSimple>
      </w:p>
    </w:sdtContent>
  </w:sdt>
  <w:p w:rsidR="007B5205" w:rsidRDefault="007B520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297" w:rsidRDefault="00DC1297" w:rsidP="001353ED">
      <w:pPr>
        <w:spacing w:after="0" w:line="240" w:lineRule="auto"/>
      </w:pPr>
      <w:r>
        <w:separator/>
      </w:r>
    </w:p>
  </w:footnote>
  <w:footnote w:type="continuationSeparator" w:id="1">
    <w:p w:rsidR="00DC1297" w:rsidRDefault="00DC1297" w:rsidP="00135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C2349"/>
    <w:multiLevelType w:val="hybridMultilevel"/>
    <w:tmpl w:val="24E6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00639"/>
    <w:multiLevelType w:val="hybridMultilevel"/>
    <w:tmpl w:val="28E2AA2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402BEE"/>
    <w:multiLevelType w:val="multilevel"/>
    <w:tmpl w:val="2A846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38D6"/>
    <w:rsid w:val="001045A8"/>
    <w:rsid w:val="001353ED"/>
    <w:rsid w:val="0016564C"/>
    <w:rsid w:val="002538D6"/>
    <w:rsid w:val="00262421"/>
    <w:rsid w:val="00281AB9"/>
    <w:rsid w:val="002D0C66"/>
    <w:rsid w:val="002E71A9"/>
    <w:rsid w:val="002F2A07"/>
    <w:rsid w:val="00323DE4"/>
    <w:rsid w:val="003834C5"/>
    <w:rsid w:val="00383BF3"/>
    <w:rsid w:val="003A1A92"/>
    <w:rsid w:val="00415AC3"/>
    <w:rsid w:val="00451282"/>
    <w:rsid w:val="004A05A7"/>
    <w:rsid w:val="004E7094"/>
    <w:rsid w:val="005572C6"/>
    <w:rsid w:val="00596A54"/>
    <w:rsid w:val="00616748"/>
    <w:rsid w:val="00762F97"/>
    <w:rsid w:val="00792467"/>
    <w:rsid w:val="007B5205"/>
    <w:rsid w:val="007F4E3B"/>
    <w:rsid w:val="007F5F2C"/>
    <w:rsid w:val="00885B25"/>
    <w:rsid w:val="00976927"/>
    <w:rsid w:val="00A45585"/>
    <w:rsid w:val="00B2481B"/>
    <w:rsid w:val="00B6737C"/>
    <w:rsid w:val="00BE0AA9"/>
    <w:rsid w:val="00C62C2F"/>
    <w:rsid w:val="00DC1297"/>
    <w:rsid w:val="00E7642F"/>
    <w:rsid w:val="00E84D4E"/>
    <w:rsid w:val="00E95ABE"/>
    <w:rsid w:val="00EF317A"/>
    <w:rsid w:val="00F4265A"/>
    <w:rsid w:val="00F45446"/>
    <w:rsid w:val="00F92098"/>
    <w:rsid w:val="00FF0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3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76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9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35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353ED"/>
  </w:style>
  <w:style w:type="paragraph" w:styleId="a8">
    <w:name w:val="footer"/>
    <w:basedOn w:val="a"/>
    <w:link w:val="a9"/>
    <w:uiPriority w:val="99"/>
    <w:unhideWhenUsed/>
    <w:rsid w:val="00135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53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10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2022-03-06T12:08:00Z</dcterms:created>
  <dcterms:modified xsi:type="dcterms:W3CDTF">2022-03-08T15:10:00Z</dcterms:modified>
</cp:coreProperties>
</file>